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41480" w14:textId="77777777" w:rsidR="00E92FD4" w:rsidRDefault="008A0833">
      <w:pPr>
        <w:pStyle w:val="CSILevel0"/>
        <w:keepNext w:val="0"/>
        <w:rPr>
          <w:color w:val="000000"/>
        </w:rPr>
      </w:pPr>
      <w:bookmarkStart w:id="0" w:name="_GoBack"/>
      <w:bookmarkEnd w:id="0"/>
      <w:r>
        <w:rPr>
          <w:color w:val="000000"/>
        </w:rPr>
        <w:t>SECTION 06 5313</w:t>
      </w:r>
    </w:p>
    <w:p w14:paraId="601352C8" w14:textId="77777777" w:rsidR="00E92FD4" w:rsidRDefault="008A0833">
      <w:pPr>
        <w:pStyle w:val="CSILevel0"/>
        <w:keepNext w:val="0"/>
        <w:rPr>
          <w:color w:val="000000"/>
        </w:rPr>
      </w:pPr>
      <w:r>
        <w:rPr>
          <w:color w:val="000000"/>
        </w:rPr>
        <w:t>PLASTIC PORCH DECKING (WOLF SERENITY PORCH DECK)</w:t>
      </w:r>
    </w:p>
    <w:p w14:paraId="605BAC27" w14:textId="77777777" w:rsidR="00E92FD4" w:rsidRDefault="008A0833">
      <w:pPr>
        <w:pStyle w:val="CSILevel1N"/>
        <w:rPr>
          <w:color w:val="000000"/>
        </w:rPr>
      </w:pPr>
      <w:r>
        <w:rPr>
          <w:color w:val="000000"/>
        </w:rPr>
        <w:t>PART 1  GENERAL</w:t>
      </w:r>
    </w:p>
    <w:p w14:paraId="37E84AC8" w14:textId="77777777" w:rsidR="00E92FD4" w:rsidRDefault="008A0833">
      <w:pPr>
        <w:pStyle w:val="CSILevel2N"/>
        <w:rPr>
          <w:color w:val="000000"/>
        </w:rPr>
      </w:pPr>
      <w:r>
        <w:rPr>
          <w:color w:val="000000"/>
        </w:rPr>
        <w:t>1.01</w:t>
      </w:r>
      <w:r>
        <w:rPr>
          <w:b w:val="0"/>
          <w:color w:val="000000"/>
        </w:rPr>
        <w:tab/>
      </w:r>
      <w:r>
        <w:rPr>
          <w:color w:val="000000"/>
        </w:rPr>
        <w:t>SECTION INCLUDES</w:t>
      </w:r>
    </w:p>
    <w:p w14:paraId="6589A2BC" w14:textId="77777777" w:rsidR="00E92FD4" w:rsidRDefault="008A0833">
      <w:pPr>
        <w:pStyle w:val="CSI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Plastic porch decking.</w:t>
      </w:r>
    </w:p>
    <w:p w14:paraId="6C34FC75" w14:textId="77777777" w:rsidR="00E92FD4" w:rsidRDefault="008A0833">
      <w:pPr>
        <w:pStyle w:val="CSILevel2N"/>
        <w:rPr>
          <w:color w:val="000000"/>
        </w:rPr>
      </w:pPr>
      <w:r>
        <w:rPr>
          <w:color w:val="000000"/>
        </w:rPr>
        <w:t>1.02</w:t>
      </w:r>
      <w:r>
        <w:rPr>
          <w:b w:val="0"/>
          <w:color w:val="000000"/>
        </w:rPr>
        <w:tab/>
      </w:r>
      <w:r>
        <w:rPr>
          <w:color w:val="000000"/>
        </w:rPr>
        <w:t>RELATED REQUIREMENTS</w:t>
      </w:r>
    </w:p>
    <w:p w14:paraId="47C5FF80" w14:textId="77777777" w:rsidR="00E92FD4" w:rsidRDefault="008A0833">
      <w:pPr>
        <w:pStyle w:val="CSI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Section 03 3000 - Cast-in-Place Concrete:  Bearing support.</w:t>
      </w:r>
    </w:p>
    <w:p w14:paraId="11E7BA07" w14:textId="77777777" w:rsidR="00E92FD4" w:rsidRDefault="008A0833">
      <w:pPr>
        <w:pStyle w:val="CSILevel3N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Section 06 1000 - Rough Carpentry:  Bearing support.</w:t>
      </w:r>
    </w:p>
    <w:p w14:paraId="01D860EF" w14:textId="77777777" w:rsidR="00E92FD4" w:rsidRDefault="008A0833">
      <w:pPr>
        <w:pStyle w:val="CSILevel2N"/>
        <w:rPr>
          <w:color w:val="000000"/>
        </w:rPr>
      </w:pPr>
      <w:r>
        <w:rPr>
          <w:color w:val="000000"/>
        </w:rPr>
        <w:t>1.03</w:t>
      </w:r>
      <w:r>
        <w:rPr>
          <w:b w:val="0"/>
          <w:color w:val="000000"/>
        </w:rPr>
        <w:tab/>
      </w:r>
      <w:r>
        <w:rPr>
          <w:color w:val="000000"/>
        </w:rPr>
        <w:t>REFERENCE STANDARDS</w:t>
      </w:r>
    </w:p>
    <w:p w14:paraId="650B61C0" w14:textId="77777777" w:rsidR="00E92FD4" w:rsidRDefault="008A0833">
      <w:pPr>
        <w:pStyle w:val="CSI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ASTM E84 - Standard Test Method for Surface Burning Characteristics of Building Materials; 2018b.</w:t>
      </w:r>
    </w:p>
    <w:p w14:paraId="00B1F40C" w14:textId="77777777" w:rsidR="00E92FD4" w:rsidRDefault="008A0833">
      <w:pPr>
        <w:pStyle w:val="CSILevel2N"/>
        <w:rPr>
          <w:color w:val="000000"/>
        </w:rPr>
      </w:pPr>
      <w:r>
        <w:rPr>
          <w:color w:val="000000"/>
        </w:rPr>
        <w:t>1.04</w:t>
      </w:r>
      <w:r>
        <w:rPr>
          <w:b w:val="0"/>
          <w:color w:val="000000"/>
        </w:rPr>
        <w:tab/>
      </w:r>
      <w:r>
        <w:rPr>
          <w:color w:val="000000"/>
        </w:rPr>
        <w:t>SUBMITTALS</w:t>
      </w:r>
    </w:p>
    <w:p w14:paraId="45EC2D0D" w14:textId="77777777" w:rsidR="00E92FD4" w:rsidRDefault="008A0833">
      <w:pPr>
        <w:pStyle w:val="CSI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Product Data: Manufacturer's data sheets on each product, including:</w:t>
      </w:r>
    </w:p>
    <w:p w14:paraId="10892A83" w14:textId="77777777" w:rsidR="00E92FD4" w:rsidRDefault="008A0833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Preparation instructions.</w:t>
      </w:r>
    </w:p>
    <w:p w14:paraId="793099E9" w14:textId="77777777" w:rsidR="00E92FD4" w:rsidRDefault="008A0833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Storage and handling requirements.</w:t>
      </w:r>
    </w:p>
    <w:p w14:paraId="588D73EF" w14:textId="77777777" w:rsidR="00E92FD4" w:rsidRDefault="008A0833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Installation methods.</w:t>
      </w:r>
    </w:p>
    <w:p w14:paraId="45A56E11" w14:textId="77777777" w:rsidR="00E92FD4" w:rsidRDefault="008A0833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Warranty Sample:  Submit manufacturer’s standard warranty information including limitations, exclusions, prorating table and claim procedures.</w:t>
      </w:r>
    </w:p>
    <w:p w14:paraId="767C5EA2" w14:textId="77777777" w:rsidR="00E92FD4" w:rsidRDefault="008A0833">
      <w:pPr>
        <w:pStyle w:val="CSILevel3N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Samples: Provide samples in colors specified, not less than 6 inches in length.</w:t>
      </w:r>
    </w:p>
    <w:p w14:paraId="1C47729A" w14:textId="77777777" w:rsidR="00E92FD4" w:rsidRDefault="008A0833">
      <w:pPr>
        <w:pStyle w:val="CSILevel2N"/>
        <w:rPr>
          <w:color w:val="000000"/>
        </w:rPr>
      </w:pPr>
      <w:r>
        <w:rPr>
          <w:color w:val="000000"/>
        </w:rPr>
        <w:t>1.05</w:t>
      </w:r>
      <w:r>
        <w:rPr>
          <w:b w:val="0"/>
          <w:color w:val="000000"/>
        </w:rPr>
        <w:tab/>
      </w:r>
      <w:r>
        <w:rPr>
          <w:color w:val="000000"/>
        </w:rPr>
        <w:t>QUALITY ASSURANCE</w:t>
      </w:r>
    </w:p>
    <w:p w14:paraId="7C043A42" w14:textId="77777777" w:rsidR="00E92FD4" w:rsidRDefault="008A0833">
      <w:pPr>
        <w:pStyle w:val="CSI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Manufacturer Qualifications:  Company specializing in manufacturing the products specified in this section with at least five years of documented experience.</w:t>
      </w:r>
    </w:p>
    <w:p w14:paraId="493BFEA5" w14:textId="77777777" w:rsidR="00E92FD4" w:rsidRDefault="008A0833">
      <w:pPr>
        <w:pStyle w:val="CSILevel3N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Installer Qualifications:  Company specializing in performing work of the type specified in this section, with at least three years of documented experience.</w:t>
      </w:r>
    </w:p>
    <w:p w14:paraId="1DA4E5C5" w14:textId="77777777" w:rsidR="00E92FD4" w:rsidRDefault="008A0833">
      <w:pPr>
        <w:pStyle w:val="CSILevel2N"/>
        <w:rPr>
          <w:color w:val="000000"/>
        </w:rPr>
      </w:pPr>
      <w:r>
        <w:rPr>
          <w:color w:val="000000"/>
        </w:rPr>
        <w:t>1.06</w:t>
      </w:r>
      <w:r>
        <w:rPr>
          <w:b w:val="0"/>
          <w:color w:val="000000"/>
        </w:rPr>
        <w:tab/>
      </w:r>
      <w:r>
        <w:rPr>
          <w:color w:val="000000"/>
        </w:rPr>
        <w:t>DELIVERY, STORAGE, AND HANDLING</w:t>
      </w:r>
    </w:p>
    <w:p w14:paraId="5A0F8AA2" w14:textId="77777777" w:rsidR="00E92FD4" w:rsidRDefault="008A0833">
      <w:pPr>
        <w:pStyle w:val="CSI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Deliver and store products in manufacturer's unopened packaging bearing the brand name and manufacturer's identification until ready for installation.</w:t>
      </w:r>
    </w:p>
    <w:p w14:paraId="2146616A" w14:textId="77777777" w:rsidR="00E92FD4" w:rsidRDefault="008A0833">
      <w:pPr>
        <w:pStyle w:val="CSILevel3N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Comply with manufacturer's recommendations. Handle materials to avoid damage.</w:t>
      </w:r>
    </w:p>
    <w:p w14:paraId="2413DCF3" w14:textId="77777777" w:rsidR="00E92FD4" w:rsidRDefault="008A0833">
      <w:pPr>
        <w:pStyle w:val="CSILevel2N"/>
        <w:rPr>
          <w:color w:val="000000"/>
        </w:rPr>
      </w:pPr>
      <w:r>
        <w:rPr>
          <w:color w:val="000000"/>
        </w:rPr>
        <w:t>1.07</w:t>
      </w:r>
      <w:r>
        <w:rPr>
          <w:b w:val="0"/>
          <w:color w:val="000000"/>
        </w:rPr>
        <w:tab/>
      </w:r>
      <w:r>
        <w:rPr>
          <w:color w:val="000000"/>
        </w:rPr>
        <w:t>WARRANTY</w:t>
      </w:r>
    </w:p>
    <w:p w14:paraId="772728B9" w14:textId="77777777" w:rsidR="00D40983" w:rsidRDefault="00D40983" w:rsidP="00D40983">
      <w:pPr>
        <w:pStyle w:val="CSILevel3N"/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(Note to Writer:  Paragraph A. applies to single-family home, townhome, or multifamily dwelling (up to 3 units) that are not owned by corporate entities (e.g. corporations, LLCs), governmental agencies, partnerships, trusts, religious organizations, schools, condominiums or pursuant to cooperative housing arrangements.)</w:t>
      </w:r>
    </w:p>
    <w:p w14:paraId="29102E05" w14:textId="7524E8BF" w:rsidR="00E92FD4" w:rsidRDefault="008A0833">
      <w:pPr>
        <w:pStyle w:val="CSI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Residential Purchasers:  Wolf Serenity</w:t>
      </w:r>
    </w:p>
    <w:p w14:paraId="6CC24430" w14:textId="77777777" w:rsidR="00E92FD4" w:rsidRDefault="008A0833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Manufacturer's Product Warranty: Provide manufacturer’s limited lifetime warranty.</w:t>
      </w:r>
    </w:p>
    <w:p w14:paraId="73BEE57D" w14:textId="77777777" w:rsidR="00E92FD4" w:rsidRDefault="008A0833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Warranty Period:  Lifetime (50 Years).</w:t>
      </w:r>
    </w:p>
    <w:p w14:paraId="7D76D695" w14:textId="77777777" w:rsidR="00E92FD4" w:rsidRDefault="008A0833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Warranty shall include defects in manufacturing that cause products to:</w:t>
      </w:r>
    </w:p>
    <w:p w14:paraId="5312FACE" w14:textId="77777777" w:rsidR="00E92FD4" w:rsidRDefault="008A0833">
      <w:pPr>
        <w:pStyle w:val="CSILevel6N"/>
        <w:tabs>
          <w:tab w:val="left" w:pos="15876"/>
        </w:tabs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>Rot.</w:t>
      </w:r>
    </w:p>
    <w:p w14:paraId="1A2C813D" w14:textId="77777777" w:rsidR="00E92FD4" w:rsidRDefault="008A0833">
      <w:pPr>
        <w:pStyle w:val="CSILevel6N"/>
        <w:tabs>
          <w:tab w:val="left" w:pos="15876"/>
        </w:tabs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Corrode.</w:t>
      </w:r>
    </w:p>
    <w:p w14:paraId="3866B0D1" w14:textId="77777777" w:rsidR="00E92FD4" w:rsidRDefault="008A0833">
      <w:pPr>
        <w:pStyle w:val="CSILevel6N"/>
        <w:tabs>
          <w:tab w:val="left" w:pos="15876"/>
        </w:tabs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  <w:t>Delaminate.</w:t>
      </w:r>
    </w:p>
    <w:p w14:paraId="569A097B" w14:textId="77777777" w:rsidR="00E92FD4" w:rsidRDefault="008A0833">
      <w:pPr>
        <w:pStyle w:val="CSILevel6N"/>
        <w:tabs>
          <w:tab w:val="left" w:pos="15876"/>
        </w:tabs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  <w:t>Splinter or split.</w:t>
      </w:r>
    </w:p>
    <w:p w14:paraId="6E6A9F6E" w14:textId="77777777" w:rsidR="00E92FD4" w:rsidRDefault="008A0833">
      <w:pPr>
        <w:pStyle w:val="CSILevel6N"/>
        <w:tabs>
          <w:tab w:val="left" w:pos="15876"/>
        </w:tabs>
        <w:rPr>
          <w:color w:val="000000"/>
        </w:rPr>
      </w:pPr>
      <w:r>
        <w:rPr>
          <w:color w:val="000000"/>
        </w:rPr>
        <w:t>5)</w:t>
      </w:r>
      <w:r>
        <w:rPr>
          <w:color w:val="000000"/>
        </w:rPr>
        <w:tab/>
        <w:t>Structural damage from termites or fungus.</w:t>
      </w:r>
    </w:p>
    <w:p w14:paraId="0B732072" w14:textId="77777777" w:rsidR="00E92FD4" w:rsidRDefault="008A0833">
      <w:pPr>
        <w:pStyle w:val="CSILevel6N"/>
        <w:tabs>
          <w:tab w:val="left" w:pos="15876"/>
        </w:tabs>
        <w:rPr>
          <w:color w:val="000000"/>
        </w:rPr>
      </w:pPr>
      <w:r>
        <w:rPr>
          <w:color w:val="000000"/>
        </w:rPr>
        <w:t>6)</w:t>
      </w:r>
      <w:r>
        <w:rPr>
          <w:color w:val="000000"/>
        </w:rPr>
        <w:tab/>
        <w:t>Excessively swell from moisture.</w:t>
      </w:r>
    </w:p>
    <w:p w14:paraId="5AB07507" w14:textId="77777777" w:rsidR="00E92FD4" w:rsidRDefault="008A0833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Manufacturer’s Stain Resistant Warranty:  Provide manufacturer’s standard 25 years, stain resistant warranty.</w:t>
      </w:r>
    </w:p>
    <w:p w14:paraId="3E866F8D" w14:textId="77777777" w:rsidR="00E92FD4" w:rsidRDefault="008A0833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>Manufacturer’s Fade Resistant Warranty:</w:t>
      </w:r>
    </w:p>
    <w:p w14:paraId="46723E2D" w14:textId="77777777" w:rsidR="00E92FD4" w:rsidRDefault="008A0833">
      <w:pPr>
        <w:pStyle w:val="CSILevel6N"/>
        <w:tabs>
          <w:tab w:val="left" w:pos="15876"/>
        </w:tabs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 xml:space="preserve">Decking shall not fade from light or weathering more than 5 Delta E units in the first 5 years and not more than 10 Delta E units during the entire warranty </w:t>
      </w:r>
      <w:r>
        <w:rPr>
          <w:color w:val="000000"/>
        </w:rPr>
        <w:lastRenderedPageBreak/>
        <w:t>period. Fading between years 6 and year 25 shall not exceed the manufacturer’s maximum color change table.</w:t>
      </w:r>
    </w:p>
    <w:p w14:paraId="27C828E7" w14:textId="77777777" w:rsidR="00E92FD4" w:rsidRDefault="008A0833">
      <w:pPr>
        <w:pStyle w:val="CSILevel6N"/>
        <w:tabs>
          <w:tab w:val="left" w:pos="15876"/>
        </w:tabs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Total Warranty Period: 25 years.</w:t>
      </w:r>
    </w:p>
    <w:p w14:paraId="44D5F69E" w14:textId="77777777" w:rsidR="00E92FD4" w:rsidRDefault="008A0833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e.</w:t>
      </w:r>
      <w:r>
        <w:rPr>
          <w:color w:val="000000"/>
        </w:rPr>
        <w:tab/>
        <w:t>Contractor’s Workmanship Warranty:  Provide 5 year warranty on the workmanship of the installation if a certified Wolf PRO contractor is used.</w:t>
      </w:r>
    </w:p>
    <w:p w14:paraId="1541B43B" w14:textId="488B1C53" w:rsidR="007D5DDF" w:rsidRDefault="007D5DDF" w:rsidP="007D5DDF">
      <w:pPr>
        <w:pStyle w:val="CSILevel3N"/>
        <w:rPr>
          <w:b/>
          <w:color w:val="000000"/>
        </w:rPr>
      </w:pPr>
      <w:r>
        <w:rPr>
          <w:b/>
          <w:color w:val="000000"/>
        </w:rPr>
        <w:tab/>
        <w:t>(Note to Writer:  Use Paragraph B. for all projects except those that meet the manufacturer’s requirements Residential Purchaser.)</w:t>
      </w:r>
    </w:p>
    <w:p w14:paraId="5F62D6ED" w14:textId="78C93EF7" w:rsidR="00E92FD4" w:rsidRDefault="008A0833">
      <w:pPr>
        <w:pStyle w:val="CSILevel3N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Commercial or Non-Residential Applications:  Wolf Serenity</w:t>
      </w:r>
    </w:p>
    <w:p w14:paraId="6DDC1F88" w14:textId="77777777" w:rsidR="00E92FD4" w:rsidRDefault="008A0833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Manufacturer's Product Warranty: Provide manufacturer’s standard pro-rated warranty.</w:t>
      </w:r>
    </w:p>
    <w:p w14:paraId="30B291A7" w14:textId="77777777" w:rsidR="00E92FD4" w:rsidRDefault="008A0833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Warranty Period:  Twenty years (20 Years).</w:t>
      </w:r>
    </w:p>
    <w:p w14:paraId="4D8A8736" w14:textId="77777777" w:rsidR="00E92FD4" w:rsidRDefault="008A0833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Warranty shall include defects in manufacturing that cause products to:</w:t>
      </w:r>
    </w:p>
    <w:p w14:paraId="567210C3" w14:textId="77777777" w:rsidR="00E92FD4" w:rsidRDefault="008A0833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Rot.</w:t>
      </w:r>
    </w:p>
    <w:p w14:paraId="70F9E320" w14:textId="77777777" w:rsidR="00E92FD4" w:rsidRDefault="008A0833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Corrode.</w:t>
      </w:r>
    </w:p>
    <w:p w14:paraId="3D8B3E1B" w14:textId="77777777" w:rsidR="00E92FD4" w:rsidRDefault="008A0833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Delaminate.</w:t>
      </w:r>
    </w:p>
    <w:p w14:paraId="21DA78D6" w14:textId="77777777" w:rsidR="00E92FD4" w:rsidRDefault="008A0833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>Splinter or split.</w:t>
      </w:r>
    </w:p>
    <w:p w14:paraId="555A7A37" w14:textId="77777777" w:rsidR="00E92FD4" w:rsidRDefault="008A0833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e.</w:t>
      </w:r>
      <w:r>
        <w:rPr>
          <w:color w:val="000000"/>
        </w:rPr>
        <w:tab/>
        <w:t>Structural damage from termites or fungus.</w:t>
      </w:r>
    </w:p>
    <w:p w14:paraId="0B0F6CF8" w14:textId="77777777" w:rsidR="00E92FD4" w:rsidRDefault="008A0833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f.</w:t>
      </w:r>
      <w:r>
        <w:rPr>
          <w:color w:val="000000"/>
        </w:rPr>
        <w:tab/>
        <w:t>Excessively swell from moisture.</w:t>
      </w:r>
    </w:p>
    <w:p w14:paraId="69D42987" w14:textId="77777777" w:rsidR="00E92FD4" w:rsidRDefault="008A0833">
      <w:pPr>
        <w:pStyle w:val="CSILevel1N"/>
        <w:rPr>
          <w:color w:val="000000"/>
        </w:rPr>
      </w:pPr>
      <w:r>
        <w:rPr>
          <w:color w:val="000000"/>
        </w:rPr>
        <w:t>PART 2  PRODUCTS</w:t>
      </w:r>
    </w:p>
    <w:p w14:paraId="0B4A0C2B" w14:textId="77777777" w:rsidR="00E92FD4" w:rsidRDefault="008A0833">
      <w:pPr>
        <w:pStyle w:val="CSILevel2N"/>
        <w:rPr>
          <w:color w:val="000000"/>
        </w:rPr>
      </w:pPr>
      <w:r>
        <w:rPr>
          <w:color w:val="000000"/>
        </w:rPr>
        <w:t>2.01</w:t>
      </w:r>
      <w:r>
        <w:rPr>
          <w:b w:val="0"/>
          <w:color w:val="000000"/>
        </w:rPr>
        <w:tab/>
      </w:r>
      <w:r>
        <w:rPr>
          <w:color w:val="000000"/>
        </w:rPr>
        <w:t>MANUFACTURERS</w:t>
      </w:r>
    </w:p>
    <w:p w14:paraId="32C18538" w14:textId="77777777" w:rsidR="00E92FD4" w:rsidRDefault="008A0833">
      <w:pPr>
        <w:pStyle w:val="CSI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Porch Decking:  Basis of Design: Products specified herein and shown on the Drawings are based on Wolf Serenity Porch Deck as manufactured by </w:t>
      </w:r>
      <w:proofErr w:type="spellStart"/>
      <w:r>
        <w:rPr>
          <w:color w:val="000000"/>
        </w:rPr>
        <w:t>Inteplast</w:t>
      </w:r>
      <w:proofErr w:type="spellEnd"/>
      <w:r>
        <w:rPr>
          <w:color w:val="000000"/>
        </w:rPr>
        <w:t xml:space="preserve"> Group Corporation for Wolf Home Products; other equivalent products will be acceptable.</w:t>
      </w:r>
    </w:p>
    <w:p w14:paraId="452086A4" w14:textId="77777777" w:rsidR="00E92FD4" w:rsidRDefault="008A0833">
      <w:pPr>
        <w:pStyle w:val="CSILevel2N"/>
        <w:rPr>
          <w:color w:val="000000"/>
        </w:rPr>
      </w:pPr>
      <w:r>
        <w:rPr>
          <w:color w:val="000000"/>
        </w:rPr>
        <w:t>2.02</w:t>
      </w:r>
      <w:r>
        <w:rPr>
          <w:b w:val="0"/>
          <w:color w:val="000000"/>
        </w:rPr>
        <w:tab/>
      </w:r>
      <w:r>
        <w:rPr>
          <w:color w:val="000000"/>
        </w:rPr>
        <w:t>PLASTIC DECKING</w:t>
      </w:r>
    </w:p>
    <w:p w14:paraId="0BDA1E7E" w14:textId="77777777" w:rsidR="00E92FD4" w:rsidRDefault="008A0833">
      <w:pPr>
        <w:pStyle w:val="CSI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Serenity Porch Decking: Capped PVC plastic porch board sizes and profiles.</w:t>
      </w:r>
    </w:p>
    <w:p w14:paraId="49D0843E" w14:textId="77777777" w:rsidR="00E92FD4" w:rsidRDefault="008A0833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Size:  Decking:  1 by 3-1/8 inch planks.</w:t>
      </w:r>
    </w:p>
    <w:p w14:paraId="5F6E0867" w14:textId="77777777" w:rsidR="00E92FD4" w:rsidRDefault="008A0833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Texture:  Molded, wood grain, reversible.</w:t>
      </w:r>
    </w:p>
    <w:p w14:paraId="1B453502" w14:textId="77777777" w:rsidR="00E92FD4" w:rsidRDefault="008A0833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Tropical Hardwood Colors:</w:t>
      </w:r>
    </w:p>
    <w:p w14:paraId="490F3C2F" w14:textId="77777777" w:rsidR="00E92FD4" w:rsidRDefault="008A0833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Amberwood</w:t>
      </w:r>
    </w:p>
    <w:p w14:paraId="6884A23A" w14:textId="77777777" w:rsidR="00E92FD4" w:rsidRDefault="008A0833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Golden Cypress</w:t>
      </w:r>
    </w:p>
    <w:p w14:paraId="43506C07" w14:textId="77777777" w:rsidR="00E92FD4" w:rsidRDefault="008A0833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Silver Teak</w:t>
      </w:r>
    </w:p>
    <w:p w14:paraId="7F4D2407" w14:textId="77777777" w:rsidR="00E92FD4" w:rsidRDefault="008A0833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 xml:space="preserve">Weathered </w:t>
      </w:r>
      <w:proofErr w:type="spellStart"/>
      <w:r>
        <w:rPr>
          <w:color w:val="000000"/>
        </w:rPr>
        <w:t>Ipe</w:t>
      </w:r>
      <w:proofErr w:type="spellEnd"/>
    </w:p>
    <w:p w14:paraId="4D6C186E" w14:textId="77777777" w:rsidR="00E92FD4" w:rsidRDefault="008A0833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Seaside Colors:</w:t>
      </w:r>
    </w:p>
    <w:p w14:paraId="46F1FF6A" w14:textId="77777777" w:rsidR="00E92FD4" w:rsidRDefault="008A0833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Harbor Grey</w:t>
      </w:r>
    </w:p>
    <w:p w14:paraId="4CE05BF9" w14:textId="77777777" w:rsidR="00E92FD4" w:rsidRDefault="008A0833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Sand Castle</w:t>
      </w:r>
    </w:p>
    <w:p w14:paraId="563550D3" w14:textId="77777777" w:rsidR="00E92FD4" w:rsidRDefault="008A0833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>Edges, Field Boards:  Tongue and groove.</w:t>
      </w:r>
    </w:p>
    <w:p w14:paraId="566A81AC" w14:textId="77777777" w:rsidR="00E92FD4" w:rsidRDefault="008A0833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  <w:t>Edges, Perimeter Boards:  Tongue and groove one edge; bullnose on the other.</w:t>
      </w:r>
    </w:p>
    <w:p w14:paraId="4EFD8737" w14:textId="77777777" w:rsidR="00E92FD4" w:rsidRDefault="008A0833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ab/>
        <w:t>Recycled content:  95 percent.</w:t>
      </w:r>
    </w:p>
    <w:p w14:paraId="6F3919C0" w14:textId="77777777" w:rsidR="00E92FD4" w:rsidRDefault="008A0833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8.</w:t>
      </w:r>
      <w:r>
        <w:rPr>
          <w:color w:val="000000"/>
        </w:rPr>
        <w:tab/>
        <w:t>Surface Burning Characteristics:  Flame spread index of 200, maximum; smoke developed index of 285, maximum; when tested in accordance with ASTM E84.</w:t>
      </w:r>
    </w:p>
    <w:p w14:paraId="7C9DD39B" w14:textId="77777777" w:rsidR="00E92FD4" w:rsidRDefault="008A0833">
      <w:pPr>
        <w:pStyle w:val="CSILevel3N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 xml:space="preserve">Performance:  100 </w:t>
      </w:r>
      <w:proofErr w:type="spellStart"/>
      <w:r>
        <w:rPr>
          <w:color w:val="000000"/>
        </w:rPr>
        <w:t>psf</w:t>
      </w:r>
      <w:proofErr w:type="spellEnd"/>
      <w:r>
        <w:rPr>
          <w:color w:val="000000"/>
        </w:rPr>
        <w:t xml:space="preserve"> with deflection limited to 1/360 of span.</w:t>
      </w:r>
    </w:p>
    <w:p w14:paraId="4DCBE110" w14:textId="77777777" w:rsidR="00E92FD4" w:rsidRDefault="008A0833">
      <w:pPr>
        <w:pStyle w:val="CSILevel2N"/>
        <w:rPr>
          <w:color w:val="000000"/>
        </w:rPr>
      </w:pPr>
      <w:r>
        <w:rPr>
          <w:color w:val="000000"/>
        </w:rPr>
        <w:t>2.03</w:t>
      </w:r>
      <w:r>
        <w:rPr>
          <w:b w:val="0"/>
          <w:color w:val="000000"/>
        </w:rPr>
        <w:tab/>
      </w:r>
      <w:r>
        <w:rPr>
          <w:color w:val="000000"/>
        </w:rPr>
        <w:t>ACCESSORIES</w:t>
      </w:r>
    </w:p>
    <w:p w14:paraId="2185F11D" w14:textId="7B8A9176" w:rsidR="00E92FD4" w:rsidRPr="007D5DDF" w:rsidRDefault="008A0833">
      <w:pPr>
        <w:pStyle w:val="CSILevel3N"/>
        <w:rPr>
          <w:color w:val="000000"/>
          <w:lang w:val="en-US"/>
        </w:rPr>
      </w:pPr>
      <w:r>
        <w:rPr>
          <w:color w:val="000000"/>
        </w:rPr>
        <w:t>A.</w:t>
      </w:r>
      <w:r>
        <w:rPr>
          <w:color w:val="000000"/>
        </w:rPr>
        <w:tab/>
        <w:t>Fasteners and Anchors:</w:t>
      </w:r>
      <w:r w:rsidR="007D5DDF">
        <w:rPr>
          <w:color w:val="000000"/>
          <w:lang w:val="en-US"/>
        </w:rPr>
        <w:t xml:space="preserve"> Provide either barbed nails or trim head screws.</w:t>
      </w:r>
    </w:p>
    <w:p w14:paraId="3B1ADC3B" w14:textId="2BDEB713" w:rsidR="007D5DDF" w:rsidRPr="007D5DDF" w:rsidRDefault="007D5DDF">
      <w:pPr>
        <w:pStyle w:val="CSILevel4N"/>
        <w:tabs>
          <w:tab w:val="left" w:pos="15876"/>
        </w:tabs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(Note to Writer:  Delete </w:t>
      </w:r>
      <w:r w:rsidR="00D264B7">
        <w:rPr>
          <w:b/>
          <w:color w:val="000000"/>
          <w:lang w:val="en-US"/>
        </w:rPr>
        <w:t>T</w:t>
      </w:r>
      <w:r>
        <w:rPr>
          <w:b/>
          <w:color w:val="000000"/>
          <w:lang w:val="en-US"/>
        </w:rPr>
        <w:t>ype 316 stainless steel if Project is not located near the coast)</w:t>
      </w:r>
    </w:p>
    <w:p w14:paraId="7F21CF0B" w14:textId="257CAD8E" w:rsidR="007D5DDF" w:rsidRDefault="008A0833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Fasteners</w:t>
      </w:r>
      <w:r w:rsidR="007D5DDF">
        <w:rPr>
          <w:color w:val="000000"/>
          <w:lang w:val="en-US"/>
        </w:rPr>
        <w:t xml:space="preserve"> Material</w:t>
      </w:r>
      <w:r>
        <w:rPr>
          <w:color w:val="000000"/>
        </w:rPr>
        <w:t xml:space="preserve">:  </w:t>
      </w:r>
    </w:p>
    <w:p w14:paraId="7409B661" w14:textId="77777777" w:rsidR="007D5DDF" w:rsidRDefault="007D5DDF" w:rsidP="007D5DDF">
      <w:pPr>
        <w:pStyle w:val="CSILevel4N"/>
        <w:tabs>
          <w:tab w:val="left" w:pos="15876"/>
        </w:tabs>
        <w:ind w:left="1820"/>
        <w:rPr>
          <w:color w:val="000000"/>
        </w:rPr>
      </w:pPr>
      <w:r>
        <w:rPr>
          <w:color w:val="000000"/>
          <w:lang w:val="en-US"/>
        </w:rPr>
        <w:t>a.</w:t>
      </w:r>
      <w:r>
        <w:rPr>
          <w:color w:val="000000"/>
          <w:lang w:val="en-US"/>
        </w:rPr>
        <w:tab/>
      </w:r>
      <w:r>
        <w:rPr>
          <w:color w:val="000000"/>
        </w:rPr>
        <w:t>Coastal Applications:  Provide Type 316 stainless steel fasteners.</w:t>
      </w:r>
    </w:p>
    <w:p w14:paraId="4BDB07CC" w14:textId="163C7E3D" w:rsidR="007D5DDF" w:rsidRPr="007D5DDF" w:rsidRDefault="007D5DDF" w:rsidP="007D5DDF">
      <w:pPr>
        <w:pStyle w:val="CSILevel4N"/>
        <w:tabs>
          <w:tab w:val="left" w:pos="15876"/>
        </w:tabs>
        <w:ind w:left="1820"/>
        <w:rPr>
          <w:color w:val="000000"/>
          <w:lang w:val="en-US"/>
        </w:rPr>
      </w:pPr>
      <w:r>
        <w:rPr>
          <w:color w:val="000000"/>
          <w:lang w:val="en-US"/>
        </w:rPr>
        <w:t>b.</w:t>
      </w:r>
      <w:r>
        <w:rPr>
          <w:color w:val="000000"/>
          <w:lang w:val="en-US"/>
        </w:rPr>
        <w:tab/>
        <w:t>Other Locations:  Type 305 s</w:t>
      </w:r>
      <w:proofErr w:type="spellStart"/>
      <w:r>
        <w:rPr>
          <w:color w:val="000000"/>
        </w:rPr>
        <w:t>tainless</w:t>
      </w:r>
      <w:proofErr w:type="spellEnd"/>
      <w:r>
        <w:rPr>
          <w:color w:val="000000"/>
        </w:rPr>
        <w:t xml:space="preserve"> steel</w:t>
      </w:r>
      <w:r>
        <w:rPr>
          <w:color w:val="000000"/>
          <w:lang w:val="en-US"/>
        </w:rPr>
        <w:t>.</w:t>
      </w:r>
    </w:p>
    <w:p w14:paraId="00CC83D6" w14:textId="72CB5233" w:rsidR="00E92FD4" w:rsidRDefault="008A0833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Minimum Screw Size:  #</w:t>
      </w:r>
      <w:r w:rsidR="007D5DDF">
        <w:rPr>
          <w:color w:val="000000"/>
          <w:lang w:val="en-US"/>
        </w:rPr>
        <w:t>7</w:t>
      </w:r>
      <w:r>
        <w:rPr>
          <w:color w:val="000000"/>
        </w:rPr>
        <w:t xml:space="preserve"> Screw.</w:t>
      </w:r>
    </w:p>
    <w:p w14:paraId="40EA63A3" w14:textId="0D76E6B0" w:rsidR="00E92FD4" w:rsidRDefault="008A0833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 xml:space="preserve">Minimum </w:t>
      </w:r>
      <w:r w:rsidR="007D5DDF">
        <w:rPr>
          <w:color w:val="000000"/>
          <w:lang w:val="en-US"/>
        </w:rPr>
        <w:t xml:space="preserve">Fastener </w:t>
      </w:r>
      <w:r>
        <w:rPr>
          <w:color w:val="000000"/>
        </w:rPr>
        <w:t>Length:  2 inches.</w:t>
      </w:r>
    </w:p>
    <w:p w14:paraId="5EEF4B7B" w14:textId="77777777" w:rsidR="00E92FD4" w:rsidRDefault="008A0833">
      <w:pPr>
        <w:pStyle w:val="CSILevel3N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Adhesive: Manufacturer's recommended; waterproof, air cure type, cartridge dispensed.</w:t>
      </w:r>
    </w:p>
    <w:p w14:paraId="1D2F990F" w14:textId="77777777" w:rsidR="00E92FD4" w:rsidRDefault="008A0833">
      <w:pPr>
        <w:pStyle w:val="CSILevel1N"/>
        <w:rPr>
          <w:color w:val="000000"/>
        </w:rPr>
      </w:pPr>
      <w:r>
        <w:rPr>
          <w:color w:val="000000"/>
        </w:rPr>
        <w:lastRenderedPageBreak/>
        <w:t>PART 3  EXECUTION</w:t>
      </w:r>
    </w:p>
    <w:p w14:paraId="460F9317" w14:textId="77777777" w:rsidR="00E92FD4" w:rsidRDefault="008A0833">
      <w:pPr>
        <w:pStyle w:val="CSILevel2N"/>
        <w:rPr>
          <w:color w:val="000000"/>
        </w:rPr>
      </w:pPr>
      <w:r>
        <w:rPr>
          <w:color w:val="000000"/>
        </w:rPr>
        <w:t>3.01</w:t>
      </w:r>
      <w:r>
        <w:rPr>
          <w:b w:val="0"/>
          <w:color w:val="000000"/>
        </w:rPr>
        <w:tab/>
      </w:r>
      <w:r>
        <w:rPr>
          <w:color w:val="000000"/>
        </w:rPr>
        <w:t>EXAMINATION</w:t>
      </w:r>
    </w:p>
    <w:p w14:paraId="5E8AAD80" w14:textId="77777777" w:rsidR="00E92FD4" w:rsidRDefault="008A0833">
      <w:pPr>
        <w:pStyle w:val="CSI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Verify that support framing is ready to receive decking.</w:t>
      </w:r>
    </w:p>
    <w:p w14:paraId="092EE0AB" w14:textId="77777777" w:rsidR="00E92FD4" w:rsidRDefault="008A0833">
      <w:pPr>
        <w:pStyle w:val="CSILevel2N"/>
        <w:rPr>
          <w:color w:val="000000"/>
        </w:rPr>
      </w:pPr>
      <w:r>
        <w:rPr>
          <w:color w:val="000000"/>
        </w:rPr>
        <w:t>3.02</w:t>
      </w:r>
      <w:r>
        <w:rPr>
          <w:b w:val="0"/>
          <w:color w:val="000000"/>
        </w:rPr>
        <w:tab/>
      </w:r>
      <w:r>
        <w:rPr>
          <w:color w:val="000000"/>
        </w:rPr>
        <w:t>PREPARATION</w:t>
      </w:r>
    </w:p>
    <w:p w14:paraId="666DB970" w14:textId="77777777" w:rsidR="00E92FD4" w:rsidRDefault="008A0833">
      <w:pPr>
        <w:pStyle w:val="CSI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Coordinate placement of bearing items.</w:t>
      </w:r>
    </w:p>
    <w:p w14:paraId="1A6FFC2B" w14:textId="77777777" w:rsidR="00E92FD4" w:rsidRDefault="008A0833">
      <w:pPr>
        <w:pStyle w:val="CSILevel3N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Framing Spacing:  Spacing shall not exceed the following:</w:t>
      </w:r>
    </w:p>
    <w:p w14:paraId="5529C879" w14:textId="77777777" w:rsidR="00E92FD4" w:rsidRDefault="008A0833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Commercial Applications:  12 inches on center maximum.</w:t>
      </w:r>
    </w:p>
    <w:p w14:paraId="3EFCB568" w14:textId="77777777" w:rsidR="00E92FD4" w:rsidRDefault="008A0833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Diagonal Installations:  12 inches on center maximum.</w:t>
      </w:r>
    </w:p>
    <w:p w14:paraId="7FC81C63" w14:textId="77777777" w:rsidR="00E92FD4" w:rsidRDefault="008A0833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Perpendicular Applications:  16 inches on center maximum.</w:t>
      </w:r>
    </w:p>
    <w:p w14:paraId="3AF5F85A" w14:textId="77777777" w:rsidR="00E92FD4" w:rsidRDefault="008A0833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Steps and Stairs:  Stringers not more than 11 inches on center, refer to manufacturer’s detail for additional 2 x 6 support.</w:t>
      </w:r>
    </w:p>
    <w:p w14:paraId="09456E3D" w14:textId="77777777" w:rsidR="00E92FD4" w:rsidRDefault="008A0833">
      <w:pPr>
        <w:pStyle w:val="CSILevel2N"/>
        <w:rPr>
          <w:color w:val="000000"/>
        </w:rPr>
      </w:pPr>
      <w:r>
        <w:rPr>
          <w:color w:val="000000"/>
        </w:rPr>
        <w:t>3.03</w:t>
      </w:r>
      <w:r>
        <w:rPr>
          <w:b w:val="0"/>
          <w:color w:val="000000"/>
        </w:rPr>
        <w:tab/>
      </w:r>
      <w:r>
        <w:rPr>
          <w:color w:val="000000"/>
        </w:rPr>
        <w:t>INSTALLATION</w:t>
      </w:r>
    </w:p>
    <w:p w14:paraId="47A2CFF5" w14:textId="77777777" w:rsidR="00E92FD4" w:rsidRDefault="008A0833">
      <w:pPr>
        <w:pStyle w:val="CSI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General: Install products in accordance with manufacturer's instructions.</w:t>
      </w:r>
    </w:p>
    <w:p w14:paraId="4C10D3E1" w14:textId="77777777" w:rsidR="00E92FD4" w:rsidRDefault="008A0833">
      <w:pPr>
        <w:pStyle w:val="CSILevel3N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Cutting:  Use saw capable of miter cuts with a fine-toothed carbide tipped finish trim blade with following minimum tooth count:</w:t>
      </w:r>
    </w:p>
    <w:p w14:paraId="3C9D2B77" w14:textId="77777777" w:rsidR="00E92FD4" w:rsidRDefault="008A0833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7 ¼” Diameter Blade: 50 tooth minimum.</w:t>
      </w:r>
    </w:p>
    <w:p w14:paraId="74994E11" w14:textId="77777777" w:rsidR="00E92FD4" w:rsidRDefault="008A0833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10” Diameter Blade:  70 tooth minimum.</w:t>
      </w:r>
    </w:p>
    <w:p w14:paraId="3854DA36" w14:textId="77777777" w:rsidR="00E92FD4" w:rsidRDefault="008A0833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12” Diameter Blade:  84 tooth minimum.</w:t>
      </w:r>
    </w:p>
    <w:p w14:paraId="2A442328" w14:textId="77777777" w:rsidR="00E92FD4" w:rsidRDefault="008A0833">
      <w:pPr>
        <w:pStyle w:val="CSILevel3N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Decking:</w:t>
      </w:r>
    </w:p>
    <w:p w14:paraId="4083E156" w14:textId="04E1BCE2" w:rsidR="00D264B7" w:rsidRPr="00D264B7" w:rsidRDefault="00D264B7">
      <w:pPr>
        <w:pStyle w:val="CSILevel4N"/>
        <w:tabs>
          <w:tab w:val="left" w:pos="15876"/>
        </w:tabs>
        <w:rPr>
          <w:color w:val="000000"/>
          <w:lang w:val="en-US"/>
        </w:rPr>
      </w:pPr>
      <w:r>
        <w:rPr>
          <w:color w:val="000000"/>
          <w:lang w:val="en-US"/>
        </w:rPr>
        <w:t>1.</w:t>
      </w:r>
      <w:r>
        <w:rPr>
          <w:color w:val="000000"/>
          <w:lang w:val="en-US"/>
        </w:rPr>
        <w:tab/>
        <w:t>Install a ¼ inch bead of adhesive on each joist to minimize expansion and contraction.</w:t>
      </w:r>
    </w:p>
    <w:p w14:paraId="130591B2" w14:textId="243D9838" w:rsidR="00E92FD4" w:rsidRDefault="00D264B7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  <w:lang w:val="en-US"/>
        </w:rPr>
        <w:t>2</w:t>
      </w:r>
      <w:r w:rsidR="008A0833">
        <w:rPr>
          <w:color w:val="000000"/>
        </w:rPr>
        <w:t>.</w:t>
      </w:r>
      <w:r w:rsidR="008A0833">
        <w:rPr>
          <w:color w:val="000000"/>
        </w:rPr>
        <w:tab/>
        <w:t>Install with embossed or grain side up.  Install rim boards with embossed or grain side out.</w:t>
      </w:r>
    </w:p>
    <w:p w14:paraId="57B31D2C" w14:textId="695DF6C0" w:rsidR="00E92FD4" w:rsidRDefault="00D264B7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  <w:lang w:val="en-US"/>
        </w:rPr>
        <w:t>3</w:t>
      </w:r>
      <w:r w:rsidR="008A0833">
        <w:rPr>
          <w:color w:val="000000"/>
        </w:rPr>
        <w:t>.</w:t>
      </w:r>
      <w:r w:rsidR="008A0833">
        <w:rPr>
          <w:color w:val="000000"/>
        </w:rPr>
        <w:tab/>
        <w:t>Fasten tight to joists. Provide shims if there are variations in framing.</w:t>
      </w:r>
    </w:p>
    <w:p w14:paraId="0D731414" w14:textId="77777777" w:rsidR="00E92FD4" w:rsidRDefault="008A0833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Install a minimum of 2 fasteners within ½ inch of the end of each board.</w:t>
      </w:r>
    </w:p>
    <w:p w14:paraId="12D5F6BF" w14:textId="77777777" w:rsidR="00E92FD4" w:rsidRDefault="008A0833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Install boards together tightly at spliced joints and miters</w:t>
      </w:r>
    </w:p>
    <w:p w14:paraId="3567A8B2" w14:textId="309C4D0C" w:rsidR="00E92FD4" w:rsidRDefault="008A0833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Leave a ¼” gap between decking and any structure (wall or post).</w:t>
      </w:r>
    </w:p>
    <w:p w14:paraId="64BF8E0D" w14:textId="77777777" w:rsidR="00E92FD4" w:rsidRDefault="008A0833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>Stagger miters or splices so they do not all break on the same joist.</w:t>
      </w:r>
    </w:p>
    <w:p w14:paraId="23B97D50" w14:textId="4F08E46F" w:rsidR="00E92FD4" w:rsidRDefault="00D264B7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  <w:lang w:val="en-US"/>
        </w:rPr>
        <w:t>4</w:t>
      </w:r>
      <w:r w:rsidR="008A0833">
        <w:rPr>
          <w:color w:val="000000"/>
        </w:rPr>
        <w:t>.</w:t>
      </w:r>
      <w:r w:rsidR="008A0833">
        <w:rPr>
          <w:color w:val="000000"/>
        </w:rPr>
        <w:tab/>
        <w:t>Countersink fasteners.  Provide necessary clearance when installing the next board.</w:t>
      </w:r>
    </w:p>
    <w:p w14:paraId="1E0931D1" w14:textId="4280F4C9" w:rsidR="00E92FD4" w:rsidRDefault="00D264B7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  <w:lang w:val="en-US"/>
        </w:rPr>
        <w:t>5</w:t>
      </w:r>
      <w:r w:rsidR="008A0833">
        <w:rPr>
          <w:color w:val="000000"/>
        </w:rPr>
        <w:t>.</w:t>
      </w:r>
      <w:r w:rsidR="008A0833">
        <w:rPr>
          <w:color w:val="000000"/>
        </w:rPr>
        <w:tab/>
        <w:t>Cut final boards as required</w:t>
      </w:r>
      <w:r w:rsidR="00C735BD">
        <w:rPr>
          <w:color w:val="000000"/>
          <w:lang w:val="en-US"/>
        </w:rPr>
        <w:t xml:space="preserve"> and install as soon as possible after cutting.</w:t>
      </w:r>
    </w:p>
    <w:p w14:paraId="61C8EAE7" w14:textId="4DF1F3F1" w:rsidR="00E92FD4" w:rsidRDefault="00D264B7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  <w:lang w:val="en-US"/>
        </w:rPr>
        <w:t>6</w:t>
      </w:r>
      <w:r w:rsidR="008A0833">
        <w:rPr>
          <w:color w:val="000000"/>
        </w:rPr>
        <w:t>.</w:t>
      </w:r>
      <w:r w:rsidR="008A0833">
        <w:rPr>
          <w:color w:val="000000"/>
        </w:rPr>
        <w:tab/>
        <w:t>Refer to manufacturers board spacing chart based on temperature at the time of installation.</w:t>
      </w:r>
    </w:p>
    <w:p w14:paraId="73E880CC" w14:textId="77777777" w:rsidR="00E92FD4" w:rsidRDefault="008A0833">
      <w:pPr>
        <w:pStyle w:val="CSILevel3N"/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>Expansion and Contraction:  Based on a 50 degrees F temperature change the approximate movement is as follows:</w:t>
      </w:r>
    </w:p>
    <w:p w14:paraId="39A20CFE" w14:textId="622BCCFA" w:rsidR="00E92FD4" w:rsidRDefault="008A0833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1</w:t>
      </w:r>
      <w:r w:rsidR="00C735BD">
        <w:rPr>
          <w:color w:val="000000"/>
          <w:lang w:val="en-US"/>
        </w:rPr>
        <w:t>0</w:t>
      </w:r>
      <w:r>
        <w:rPr>
          <w:color w:val="000000"/>
        </w:rPr>
        <w:t xml:space="preserve"> Foot Board:  </w:t>
      </w:r>
      <w:r w:rsidR="00C735BD">
        <w:rPr>
          <w:color w:val="000000"/>
          <w:lang w:val="en-US"/>
        </w:rPr>
        <w:t>1</w:t>
      </w:r>
      <w:r>
        <w:rPr>
          <w:color w:val="000000"/>
        </w:rPr>
        <w:t>/</w:t>
      </w:r>
      <w:r w:rsidR="00C735BD">
        <w:rPr>
          <w:color w:val="000000"/>
          <w:lang w:val="en-US"/>
        </w:rPr>
        <w:t>8</w:t>
      </w:r>
      <w:r>
        <w:rPr>
          <w:color w:val="000000"/>
        </w:rPr>
        <w:t xml:space="preserve"> inch.</w:t>
      </w:r>
    </w:p>
    <w:p w14:paraId="18D941EB" w14:textId="425F0150" w:rsidR="00E92FD4" w:rsidRDefault="008A0833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1</w:t>
      </w:r>
      <w:r w:rsidR="00C735BD">
        <w:rPr>
          <w:color w:val="000000"/>
          <w:lang w:val="en-US"/>
        </w:rPr>
        <w:t>2</w:t>
      </w:r>
      <w:r>
        <w:rPr>
          <w:color w:val="000000"/>
        </w:rPr>
        <w:t xml:space="preserve"> Foot Board:  </w:t>
      </w:r>
      <w:r w:rsidR="00C735BD">
        <w:rPr>
          <w:color w:val="000000"/>
          <w:lang w:val="en-US"/>
        </w:rPr>
        <w:t>3/16</w:t>
      </w:r>
      <w:r>
        <w:rPr>
          <w:color w:val="000000"/>
        </w:rPr>
        <w:t xml:space="preserve"> inch.</w:t>
      </w:r>
    </w:p>
    <w:p w14:paraId="61C29F73" w14:textId="26A1206C" w:rsidR="00E92FD4" w:rsidRDefault="008A0833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</w:r>
      <w:r w:rsidR="00C735BD">
        <w:rPr>
          <w:color w:val="000000"/>
          <w:lang w:val="en-US"/>
        </w:rPr>
        <w:t>16</w:t>
      </w:r>
      <w:r>
        <w:rPr>
          <w:color w:val="000000"/>
        </w:rPr>
        <w:t xml:space="preserve"> Foot Board:  </w:t>
      </w:r>
      <w:r w:rsidR="00C735BD">
        <w:rPr>
          <w:color w:val="000000"/>
          <w:lang w:val="en-US"/>
        </w:rPr>
        <w:t>1</w:t>
      </w:r>
      <w:r>
        <w:rPr>
          <w:color w:val="000000"/>
        </w:rPr>
        <w:t>/</w:t>
      </w:r>
      <w:r w:rsidR="00C735BD">
        <w:rPr>
          <w:color w:val="000000"/>
          <w:lang w:val="en-US"/>
        </w:rPr>
        <w:t>4</w:t>
      </w:r>
      <w:r>
        <w:rPr>
          <w:color w:val="000000"/>
        </w:rPr>
        <w:t xml:space="preserve"> inch.</w:t>
      </w:r>
    </w:p>
    <w:p w14:paraId="026BD8C5" w14:textId="77777777" w:rsidR="00E92FD4" w:rsidRDefault="008A0833">
      <w:pPr>
        <w:pStyle w:val="CSILevel3N"/>
        <w:rPr>
          <w:color w:val="000000"/>
        </w:rPr>
      </w:pPr>
      <w:r>
        <w:rPr>
          <w:color w:val="000000"/>
        </w:rPr>
        <w:t>E.</w:t>
      </w:r>
      <w:r>
        <w:rPr>
          <w:color w:val="000000"/>
        </w:rPr>
        <w:tab/>
        <w:t>Install decking with ends staggered over firm bearing. On sloped surfaces, lay decking with tongue upward.</w:t>
      </w:r>
    </w:p>
    <w:p w14:paraId="7E67B6CF" w14:textId="77777777" w:rsidR="00E92FD4" w:rsidRDefault="008A0833">
      <w:pPr>
        <w:pStyle w:val="CSILevel3N"/>
        <w:rPr>
          <w:color w:val="000000"/>
        </w:rPr>
      </w:pPr>
      <w:r>
        <w:rPr>
          <w:color w:val="000000"/>
        </w:rPr>
        <w:t>F.</w:t>
      </w:r>
      <w:r>
        <w:rPr>
          <w:color w:val="000000"/>
        </w:rPr>
        <w:tab/>
        <w:t>Engage decking tongue and groove edges.</w:t>
      </w:r>
    </w:p>
    <w:p w14:paraId="6BDD1AB6" w14:textId="77777777" w:rsidR="00E92FD4" w:rsidRDefault="008A0833">
      <w:pPr>
        <w:pStyle w:val="CSILevel3N"/>
        <w:rPr>
          <w:color w:val="000000"/>
        </w:rPr>
      </w:pPr>
      <w:r>
        <w:rPr>
          <w:color w:val="000000"/>
        </w:rPr>
        <w:t>G.</w:t>
      </w:r>
      <w:r>
        <w:rPr>
          <w:color w:val="000000"/>
        </w:rPr>
        <w:tab/>
        <w:t>Secure with manufacturer's recommended fastener system.</w:t>
      </w:r>
    </w:p>
    <w:p w14:paraId="1C569E19" w14:textId="73633B5A" w:rsidR="00E92FD4" w:rsidRDefault="008A0833">
      <w:pPr>
        <w:pStyle w:val="CSILevel3N"/>
        <w:rPr>
          <w:color w:val="000000"/>
        </w:rPr>
      </w:pPr>
      <w:r>
        <w:rPr>
          <w:color w:val="000000"/>
        </w:rPr>
        <w:t>H.</w:t>
      </w:r>
      <w:r>
        <w:rPr>
          <w:color w:val="000000"/>
        </w:rPr>
        <w:tab/>
      </w:r>
      <w:r w:rsidR="00D264B7">
        <w:rPr>
          <w:color w:val="000000"/>
          <w:lang w:val="en-US"/>
        </w:rPr>
        <w:t>End butts and miters shall be installed tight.</w:t>
      </w:r>
    </w:p>
    <w:p w14:paraId="41FBE0CD" w14:textId="77777777" w:rsidR="00E92FD4" w:rsidRDefault="008A0833">
      <w:pPr>
        <w:pStyle w:val="CSILevel2N"/>
        <w:rPr>
          <w:color w:val="000000"/>
        </w:rPr>
      </w:pPr>
      <w:r>
        <w:rPr>
          <w:color w:val="000000"/>
        </w:rPr>
        <w:t>3.04</w:t>
      </w:r>
      <w:r>
        <w:rPr>
          <w:b w:val="0"/>
          <w:color w:val="000000"/>
        </w:rPr>
        <w:tab/>
      </w:r>
      <w:r>
        <w:rPr>
          <w:color w:val="000000"/>
        </w:rPr>
        <w:t>CLEANING</w:t>
      </w:r>
    </w:p>
    <w:p w14:paraId="76EBE964" w14:textId="77777777" w:rsidR="00E92FD4" w:rsidRDefault="008A0833">
      <w:pPr>
        <w:pStyle w:val="CSI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Clean surfaces according to manufacturer's written instructions.</w:t>
      </w:r>
    </w:p>
    <w:p w14:paraId="5365A820" w14:textId="77777777" w:rsidR="00E92FD4" w:rsidRDefault="008A0833">
      <w:pPr>
        <w:pStyle w:val="CSILevel2N"/>
        <w:rPr>
          <w:color w:val="000000"/>
        </w:rPr>
      </w:pPr>
      <w:r>
        <w:rPr>
          <w:color w:val="000000"/>
        </w:rPr>
        <w:t>3.05</w:t>
      </w:r>
      <w:r>
        <w:rPr>
          <w:b w:val="0"/>
          <w:color w:val="000000"/>
        </w:rPr>
        <w:tab/>
      </w:r>
      <w:r>
        <w:rPr>
          <w:color w:val="000000"/>
        </w:rPr>
        <w:t>PROTECTION</w:t>
      </w:r>
    </w:p>
    <w:p w14:paraId="7DEFA4C5" w14:textId="77777777" w:rsidR="00E92FD4" w:rsidRDefault="008A0833">
      <w:pPr>
        <w:pStyle w:val="CSILevel3N"/>
        <w:keepNext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Protect installed work from subsequent construction operations. Repair damaged surfaces. Remove and replace work which cannot be repaired.</w:t>
      </w:r>
    </w:p>
    <w:p w14:paraId="6D910EE7" w14:textId="77777777" w:rsidR="00E92FD4" w:rsidRDefault="008A0833">
      <w:pPr>
        <w:pStyle w:val="CSILevel0"/>
        <w:keepNext w:val="0"/>
        <w:rPr>
          <w:color w:val="000000"/>
        </w:rPr>
      </w:pPr>
      <w:r>
        <w:rPr>
          <w:color w:val="000000"/>
        </w:rPr>
        <w:t>END OF SECTION</w:t>
      </w:r>
    </w:p>
    <w:p w14:paraId="70F59F23" w14:textId="77777777" w:rsidR="00E92FD4" w:rsidRDefault="00E92FD4">
      <w:pPr>
        <w:pStyle w:val="CSILevel0"/>
        <w:keepNext w:val="0"/>
        <w:jc w:val="left"/>
        <w:rPr>
          <w:color w:val="000000"/>
        </w:rPr>
      </w:pPr>
    </w:p>
    <w:sectPr w:rsidR="00E92FD4" w:rsidSect="00864F7C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BBEEC" w14:textId="77777777" w:rsidR="00DA3292" w:rsidRDefault="00DA3292">
      <w:pPr>
        <w:spacing w:after="0" w:line="240" w:lineRule="auto"/>
      </w:pPr>
      <w:r>
        <w:separator/>
      </w:r>
    </w:p>
  </w:endnote>
  <w:endnote w:type="continuationSeparator" w:id="0">
    <w:p w14:paraId="08A83AED" w14:textId="77777777" w:rsidR="00DA3292" w:rsidRDefault="00DA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8F83C" w14:textId="462987B1" w:rsidR="00864F7C" w:rsidRDefault="00864F7C" w:rsidP="00864F7C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center" w:pos="4680"/>
        <w:tab w:val="right" w:pos="9360"/>
      </w:tabs>
      <w:rPr>
        <w:color w:val="000000"/>
        <w:sz w:val="20"/>
      </w:rPr>
    </w:pPr>
    <w:r>
      <w:rPr>
        <w:color w:val="000000"/>
        <w:sz w:val="20"/>
      </w:rPr>
      <w:t>2/11/2019</w:t>
    </w:r>
    <w:r>
      <w:rPr>
        <w:color w:val="000000"/>
        <w:sz w:val="20"/>
      </w:rPr>
      <w:tab/>
      <w:t>PLASTIC PORCH DECKING (</w:t>
    </w:r>
    <w:r w:rsidR="00FC502E">
      <w:rPr>
        <w:color w:val="000000"/>
        <w:sz w:val="20"/>
      </w:rPr>
      <w:t>WOLF SERENITY PORCH DECK</w:t>
    </w:r>
    <w:r>
      <w:rPr>
        <w:color w:val="000000"/>
        <w:sz w:val="20"/>
      </w:rPr>
      <w:t>)</w:t>
    </w:r>
    <w:r>
      <w:rPr>
        <w:color w:val="000000"/>
        <w:sz w:val="20"/>
      </w:rPr>
      <w:tab/>
      <w:t>06 5313-</w:t>
    </w:r>
    <w:r>
      <w:rPr>
        <w:color w:val="000000"/>
        <w:sz w:val="20"/>
      </w:rPr>
      <w:fldChar w:fldCharType="begin"/>
    </w:r>
    <w:r>
      <w:rPr>
        <w:color w:val="000000"/>
        <w:sz w:val="20"/>
      </w:rPr>
      <w:instrText xml:space="preserve">  PAGE \* Arabic \* MERGEFORMAT </w:instrText>
    </w:r>
    <w:r>
      <w:rPr>
        <w:color w:val="000000"/>
        <w:sz w:val="20"/>
      </w:rPr>
      <w:fldChar w:fldCharType="separate"/>
    </w:r>
    <w:r>
      <w:rPr>
        <w:noProof/>
        <w:color w:val="000000"/>
        <w:sz w:val="20"/>
      </w:rPr>
      <w:t>2</w:t>
    </w:r>
    <w:r>
      <w:rPr>
        <w:color w:val="000000"/>
        <w:sz w:val="20"/>
      </w:rPr>
      <w:fldChar w:fldCharType="end"/>
    </w:r>
  </w:p>
  <w:p w14:paraId="5A17D3B0" w14:textId="77777777" w:rsidR="00E92FD4" w:rsidRDefault="00E92FD4">
    <w:pPr>
      <w:pStyle w:val="Normal0"/>
      <w:rPr>
        <w:color w:val="00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2160"/>
      <w:gridCol w:w="5040"/>
      <w:gridCol w:w="2160"/>
    </w:tblGrid>
    <w:tr w:rsidR="00E92FD4" w14:paraId="741A11CE" w14:textId="77777777">
      <w:tc>
        <w:tcPr>
          <w:tcW w:w="2160" w:type="dxa"/>
          <w:shd w:val="clear" w:color="auto" w:fill="auto"/>
        </w:tcPr>
        <w:p w14:paraId="204B06CF" w14:textId="77777777" w:rsidR="00E92FD4" w:rsidRDefault="008A0833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3048"/>
              <w:tab w:val="center" w:pos="4665"/>
              <w:tab w:val="left" w:pos="17010"/>
              <w:tab w:val="left" w:pos="18144"/>
            </w:tabs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>2/11/2019</w:t>
          </w:r>
        </w:p>
        <w:p w14:paraId="7950E58C" w14:textId="77777777" w:rsidR="00E92FD4" w:rsidRDefault="00E92FD4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3048"/>
              <w:tab w:val="center" w:pos="4665"/>
              <w:tab w:val="left" w:pos="17010"/>
              <w:tab w:val="left" w:pos="18144"/>
            </w:tabs>
            <w:rPr>
              <w:color w:val="000000"/>
              <w:sz w:val="20"/>
            </w:rPr>
          </w:pPr>
        </w:p>
      </w:tc>
      <w:tc>
        <w:tcPr>
          <w:tcW w:w="5040" w:type="dxa"/>
          <w:shd w:val="clear" w:color="auto" w:fill="auto"/>
        </w:tcPr>
        <w:p w14:paraId="2F832E76" w14:textId="77777777" w:rsidR="00E92FD4" w:rsidRDefault="008A0833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3048"/>
              <w:tab w:val="center" w:pos="4665"/>
              <w:tab w:val="left" w:pos="17010"/>
              <w:tab w:val="left" w:pos="18144"/>
            </w:tabs>
            <w:jc w:val="center"/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>PLASTIC PORCH DECKING (WOLF SERENITY PORCH DECK)</w:t>
          </w:r>
        </w:p>
      </w:tc>
      <w:tc>
        <w:tcPr>
          <w:tcW w:w="2160" w:type="dxa"/>
          <w:shd w:val="clear" w:color="auto" w:fill="auto"/>
        </w:tcPr>
        <w:p w14:paraId="569A2F6B" w14:textId="77777777" w:rsidR="00E92FD4" w:rsidRDefault="008A0833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3048"/>
              <w:tab w:val="center" w:pos="4665"/>
              <w:tab w:val="left" w:pos="17010"/>
              <w:tab w:val="left" w:pos="18144"/>
            </w:tabs>
            <w:jc w:val="right"/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>06 5313-</w:t>
          </w:r>
          <w:r>
            <w:rPr>
              <w:color w:val="000000"/>
              <w:sz w:val="20"/>
            </w:rPr>
            <w:fldChar w:fldCharType="begin"/>
          </w:r>
          <w:r>
            <w:rPr>
              <w:color w:val="000000"/>
              <w:sz w:val="20"/>
            </w:rPr>
            <w:instrText xml:space="preserve">  PAGE \* Arabic \* MERGEFORMAT </w:instrText>
          </w:r>
          <w:r>
            <w:rPr>
              <w:color w:val="000000"/>
              <w:sz w:val="20"/>
            </w:rPr>
            <w:fldChar w:fldCharType="separate"/>
          </w:r>
          <w:r w:rsidR="00864F7C">
            <w:rPr>
              <w:noProof/>
              <w:color w:val="000000"/>
              <w:sz w:val="20"/>
            </w:rPr>
            <w:t>1</w:t>
          </w:r>
          <w:r>
            <w:rPr>
              <w:color w:val="000000"/>
              <w:sz w:val="20"/>
            </w:rPr>
            <w:fldChar w:fldCharType="end"/>
          </w:r>
        </w:p>
      </w:tc>
    </w:tr>
  </w:tbl>
  <w:p w14:paraId="272A084B" w14:textId="77777777" w:rsidR="00E92FD4" w:rsidRDefault="00E92FD4">
    <w:pPr>
      <w:pStyle w:val="Normal0"/>
      <w:rPr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B434E" w14:textId="77777777" w:rsidR="00DA3292" w:rsidRDefault="00DA3292">
      <w:pPr>
        <w:spacing w:after="0" w:line="240" w:lineRule="auto"/>
      </w:pPr>
      <w:r>
        <w:separator/>
      </w:r>
    </w:p>
  </w:footnote>
  <w:footnote w:type="continuationSeparator" w:id="0">
    <w:p w14:paraId="399FBDF6" w14:textId="77777777" w:rsidR="00DA3292" w:rsidRDefault="00DA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ED9CD" w14:textId="77777777" w:rsidR="00E92FD4" w:rsidRDefault="008A0833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center" w:pos="4665"/>
        <w:tab w:val="right" w:pos="9360"/>
      </w:tabs>
      <w:rPr>
        <w:color w:val="000000"/>
        <w:sz w:val="28"/>
      </w:rPr>
    </w:pPr>
    <w:r>
      <w:rPr>
        <w:color w:val="000000"/>
        <w:sz w:val="28"/>
      </w:rPr>
      <w:t>WOLF Home Products</w:t>
    </w:r>
  </w:p>
  <w:p w14:paraId="69367386" w14:textId="77777777" w:rsidR="00E92FD4" w:rsidRDefault="00E92FD4">
    <w:pPr>
      <w:pStyle w:val="Normal0"/>
      <w:rPr>
        <w:color w:val="000000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FC1A4" w14:textId="77777777" w:rsidR="00E92FD4" w:rsidRDefault="008A0833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center" w:pos="4665"/>
        <w:tab w:val="right" w:pos="9360"/>
      </w:tabs>
      <w:rPr>
        <w:color w:val="000000"/>
        <w:sz w:val="28"/>
      </w:rPr>
    </w:pPr>
    <w:r>
      <w:rPr>
        <w:color w:val="000000"/>
        <w:sz w:val="28"/>
      </w:rPr>
      <w:t>WOLF Home Products</w:t>
    </w:r>
  </w:p>
  <w:p w14:paraId="25046627" w14:textId="77777777" w:rsidR="00E92FD4" w:rsidRDefault="00E92FD4">
    <w:pPr>
      <w:pStyle w:val="Normal0"/>
      <w:rPr>
        <w:color w:val="000000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8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D4"/>
    <w:rsid w:val="0007525A"/>
    <w:rsid w:val="0044639E"/>
    <w:rsid w:val="007D5DDF"/>
    <w:rsid w:val="00864F7C"/>
    <w:rsid w:val="008A0833"/>
    <w:rsid w:val="00C51329"/>
    <w:rsid w:val="00C735BD"/>
    <w:rsid w:val="00D264B7"/>
    <w:rsid w:val="00D40983"/>
    <w:rsid w:val="00DA3292"/>
    <w:rsid w:val="00E92FD4"/>
    <w:rsid w:val="00FC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6DC27"/>
  <w15:docId w15:val="{D6CB382D-3045-4EB6-B6A4-B6797E3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customStyle="1" w:styleId="CSILevel0">
    <w:name w:val="CSILevel0"/>
    <w:basedOn w:val="Normal0"/>
    <w:qFormat/>
    <w:pPr>
      <w:keepNext/>
      <w:tabs>
        <w:tab w:val="clear" w:pos="15876"/>
        <w:tab w:val="left" w:pos="900"/>
      </w:tabs>
      <w:spacing w:before="80"/>
      <w:jc w:val="center"/>
    </w:pPr>
    <w:rPr>
      <w:b/>
      <w:bCs/>
      <w:sz w:val="20"/>
      <w:szCs w:val="20"/>
    </w:rPr>
  </w:style>
  <w:style w:type="paragraph" w:customStyle="1" w:styleId="CSILevel1N">
    <w:name w:val="CSILevel1N"/>
    <w:basedOn w:val="Normal0"/>
    <w:qFormat/>
    <w:pPr>
      <w:keepNext/>
      <w:tabs>
        <w:tab w:val="clear" w:pos="15876"/>
        <w:tab w:val="left" w:pos="900"/>
      </w:tabs>
      <w:spacing w:before="80"/>
    </w:pPr>
    <w:rPr>
      <w:b/>
      <w:bCs/>
      <w:sz w:val="20"/>
      <w:szCs w:val="20"/>
    </w:rPr>
  </w:style>
  <w:style w:type="character" w:customStyle="1" w:styleId="Global">
    <w:name w:val="Global"/>
    <w:qFormat/>
    <w:rPr>
      <w:color w:val="008000"/>
      <w:rtl w:val="0"/>
      <w:lang w:val="x-none" w:eastAsia="x-none" w:bidi="x-none"/>
    </w:rPr>
  </w:style>
  <w:style w:type="paragraph" w:customStyle="1" w:styleId="CSILevel2N">
    <w:name w:val="CSILevel2N"/>
    <w:basedOn w:val="Normal0"/>
    <w:qFormat/>
    <w:pPr>
      <w:keepNext/>
      <w:tabs>
        <w:tab w:val="clear" w:pos="14742"/>
        <w:tab w:val="clear" w:pos="15876"/>
        <w:tab w:val="left" w:pos="530"/>
        <w:tab w:val="left" w:pos="900"/>
      </w:tabs>
      <w:spacing w:before="80"/>
      <w:ind w:left="530" w:hanging="530"/>
    </w:pPr>
    <w:rPr>
      <w:b/>
      <w:bCs/>
      <w:sz w:val="20"/>
      <w:szCs w:val="20"/>
    </w:rPr>
  </w:style>
  <w:style w:type="paragraph" w:customStyle="1" w:styleId="CSILevel3N">
    <w:name w:val="CSILevel3N"/>
    <w:basedOn w:val="Normal0"/>
    <w:qFormat/>
    <w:pPr>
      <w:tabs>
        <w:tab w:val="clear" w:pos="15876"/>
        <w:tab w:val="left" w:pos="900"/>
      </w:tabs>
      <w:spacing w:before="80"/>
      <w:ind w:left="900" w:hanging="420"/>
    </w:pPr>
    <w:rPr>
      <w:sz w:val="20"/>
      <w:szCs w:val="20"/>
    </w:rPr>
  </w:style>
  <w:style w:type="paragraph" w:customStyle="1" w:styleId="CSILevel4N">
    <w:name w:val="CSILevel4N"/>
    <w:basedOn w:val="Normal0"/>
    <w:qFormat/>
    <w:pPr>
      <w:tabs>
        <w:tab w:val="clear" w:pos="1134"/>
        <w:tab w:val="clear" w:pos="15876"/>
        <w:tab w:val="left" w:pos="1360"/>
      </w:tabs>
      <w:spacing w:before="10"/>
      <w:ind w:left="1360" w:hanging="460"/>
    </w:pPr>
    <w:rPr>
      <w:sz w:val="20"/>
      <w:szCs w:val="20"/>
    </w:rPr>
  </w:style>
  <w:style w:type="paragraph" w:customStyle="1" w:styleId="CSILevel5N">
    <w:name w:val="CSILevel5N"/>
    <w:basedOn w:val="Normal0"/>
    <w:qFormat/>
    <w:pPr>
      <w:tabs>
        <w:tab w:val="clear" w:pos="1134"/>
        <w:tab w:val="clear" w:pos="15876"/>
        <w:tab w:val="left" w:pos="1780"/>
      </w:tabs>
      <w:spacing w:before="10"/>
      <w:ind w:left="1780" w:hanging="420"/>
    </w:pPr>
    <w:rPr>
      <w:sz w:val="20"/>
      <w:szCs w:val="20"/>
    </w:rPr>
  </w:style>
  <w:style w:type="paragraph" w:customStyle="1" w:styleId="CSILevel6N">
    <w:name w:val="CSILevel6N"/>
    <w:basedOn w:val="Normal0"/>
    <w:qFormat/>
    <w:pPr>
      <w:tabs>
        <w:tab w:val="clear" w:pos="1134"/>
        <w:tab w:val="clear" w:pos="15876"/>
        <w:tab w:val="left" w:pos="2230"/>
      </w:tabs>
      <w:spacing w:before="10"/>
      <w:ind w:left="2230" w:hanging="450"/>
    </w:pPr>
    <w:rPr>
      <w:sz w:val="20"/>
      <w:szCs w:val="20"/>
    </w:rPr>
  </w:style>
  <w:style w:type="paragraph" w:customStyle="1" w:styleId="CSILevel0I">
    <w:name w:val="CSILevel0I"/>
    <w:basedOn w:val="Normal0"/>
    <w:qFormat/>
    <w:pPr>
      <w:keepNext/>
      <w:tabs>
        <w:tab w:val="clear" w:pos="15876"/>
        <w:tab w:val="left" w:pos="900"/>
      </w:tabs>
      <w:spacing w:before="80"/>
      <w:jc w:val="center"/>
    </w:pPr>
    <w:rPr>
      <w:b/>
      <w:bCs/>
      <w:sz w:val="20"/>
      <w:szCs w:val="20"/>
      <w:shd w:val="clear" w:color="auto" w:fill="E1E1E1"/>
    </w:rPr>
  </w:style>
  <w:style w:type="paragraph" w:customStyle="1" w:styleId="CSILevel0N">
    <w:name w:val="CSILevel0N"/>
    <w:basedOn w:val="Normal0"/>
    <w:qFormat/>
    <w:pPr>
      <w:keepNext/>
      <w:tabs>
        <w:tab w:val="clear" w:pos="15876"/>
        <w:tab w:val="left" w:pos="900"/>
      </w:tabs>
      <w:spacing w:before="80"/>
      <w:jc w:val="center"/>
    </w:pPr>
    <w:rPr>
      <w:b/>
      <w:bCs/>
      <w:sz w:val="20"/>
      <w:szCs w:val="20"/>
    </w:rPr>
  </w:style>
  <w:style w:type="paragraph" w:customStyle="1" w:styleId="CSILevel1">
    <w:name w:val="CSILevel1"/>
    <w:basedOn w:val="Normal0"/>
    <w:qFormat/>
    <w:pPr>
      <w:keepNext/>
      <w:tabs>
        <w:tab w:val="clear" w:pos="15876"/>
        <w:tab w:val="left" w:pos="900"/>
      </w:tabs>
      <w:spacing w:before="80"/>
    </w:pPr>
    <w:rPr>
      <w:b/>
      <w:bCs/>
      <w:sz w:val="20"/>
      <w:szCs w:val="20"/>
    </w:rPr>
  </w:style>
  <w:style w:type="paragraph" w:customStyle="1" w:styleId="CSILevel1I">
    <w:name w:val="CSILevel1I"/>
    <w:basedOn w:val="Normal0"/>
    <w:qFormat/>
    <w:pPr>
      <w:keepNext/>
      <w:tabs>
        <w:tab w:val="clear" w:pos="15876"/>
        <w:tab w:val="left" w:pos="900"/>
      </w:tabs>
      <w:spacing w:before="80"/>
    </w:pPr>
    <w:rPr>
      <w:b/>
      <w:bCs/>
      <w:sz w:val="20"/>
      <w:szCs w:val="20"/>
      <w:shd w:val="clear" w:color="auto" w:fill="E1E1E1"/>
    </w:rPr>
  </w:style>
  <w:style w:type="paragraph" w:customStyle="1" w:styleId="CSILevel2">
    <w:name w:val="CSILevel2"/>
    <w:basedOn w:val="Normal0"/>
    <w:qFormat/>
    <w:pPr>
      <w:keepNext/>
      <w:tabs>
        <w:tab w:val="clear" w:pos="14742"/>
        <w:tab w:val="clear" w:pos="15876"/>
        <w:tab w:val="left" w:pos="530"/>
        <w:tab w:val="left" w:pos="900"/>
      </w:tabs>
      <w:spacing w:before="80"/>
      <w:ind w:left="530" w:hanging="530"/>
    </w:pPr>
    <w:rPr>
      <w:b/>
      <w:bCs/>
      <w:sz w:val="20"/>
      <w:szCs w:val="20"/>
    </w:rPr>
  </w:style>
  <w:style w:type="paragraph" w:customStyle="1" w:styleId="CSILevel2I">
    <w:name w:val="CSILevel2I"/>
    <w:basedOn w:val="Normal0"/>
    <w:qFormat/>
    <w:pPr>
      <w:keepNext/>
      <w:tabs>
        <w:tab w:val="clear" w:pos="14742"/>
        <w:tab w:val="clear" w:pos="15876"/>
        <w:tab w:val="left" w:pos="530"/>
        <w:tab w:val="left" w:pos="900"/>
      </w:tabs>
      <w:spacing w:before="80"/>
      <w:ind w:left="530" w:hanging="530"/>
    </w:pPr>
    <w:rPr>
      <w:b/>
      <w:bCs/>
      <w:sz w:val="20"/>
      <w:szCs w:val="20"/>
      <w:shd w:val="clear" w:color="auto" w:fill="E1E1E1"/>
    </w:rPr>
  </w:style>
  <w:style w:type="paragraph" w:customStyle="1" w:styleId="CSILevel3">
    <w:name w:val="CSILevel3"/>
    <w:basedOn w:val="Normal0"/>
    <w:qFormat/>
    <w:pPr>
      <w:tabs>
        <w:tab w:val="clear" w:pos="15876"/>
        <w:tab w:val="left" w:pos="900"/>
      </w:tabs>
      <w:spacing w:before="80"/>
      <w:ind w:left="900" w:hanging="420"/>
    </w:pPr>
    <w:rPr>
      <w:sz w:val="20"/>
      <w:szCs w:val="20"/>
    </w:rPr>
  </w:style>
  <w:style w:type="paragraph" w:customStyle="1" w:styleId="CSILevel3I">
    <w:name w:val="CSILevel3I"/>
    <w:basedOn w:val="Normal0"/>
    <w:qFormat/>
    <w:pPr>
      <w:tabs>
        <w:tab w:val="clear" w:pos="15876"/>
        <w:tab w:val="left" w:pos="900"/>
      </w:tabs>
      <w:spacing w:before="80"/>
      <w:ind w:left="900" w:hanging="420"/>
    </w:pPr>
    <w:rPr>
      <w:sz w:val="20"/>
      <w:szCs w:val="20"/>
      <w:shd w:val="clear" w:color="auto" w:fill="E1E1E1"/>
    </w:rPr>
  </w:style>
  <w:style w:type="paragraph" w:customStyle="1" w:styleId="CSILevel4">
    <w:name w:val="CSILevel4"/>
    <w:basedOn w:val="Normal0"/>
    <w:qFormat/>
    <w:pPr>
      <w:tabs>
        <w:tab w:val="clear" w:pos="1134"/>
        <w:tab w:val="clear" w:pos="15876"/>
        <w:tab w:val="left" w:pos="1360"/>
      </w:tabs>
      <w:spacing w:before="10"/>
      <w:ind w:left="1360" w:hanging="460"/>
    </w:pPr>
    <w:rPr>
      <w:sz w:val="20"/>
      <w:szCs w:val="20"/>
    </w:rPr>
  </w:style>
  <w:style w:type="paragraph" w:customStyle="1" w:styleId="CSILevel4I">
    <w:name w:val="CSILevel4I"/>
    <w:basedOn w:val="Normal0"/>
    <w:qFormat/>
    <w:pPr>
      <w:tabs>
        <w:tab w:val="clear" w:pos="1134"/>
        <w:tab w:val="clear" w:pos="15876"/>
        <w:tab w:val="left" w:pos="1360"/>
      </w:tabs>
      <w:spacing w:before="10"/>
      <w:ind w:left="1360" w:hanging="460"/>
    </w:pPr>
    <w:rPr>
      <w:sz w:val="20"/>
      <w:szCs w:val="20"/>
      <w:shd w:val="clear" w:color="auto" w:fill="E1E1E1"/>
    </w:rPr>
  </w:style>
  <w:style w:type="paragraph" w:customStyle="1" w:styleId="CSILevel5">
    <w:name w:val="CSILevel5"/>
    <w:basedOn w:val="Normal0"/>
    <w:qFormat/>
    <w:pPr>
      <w:tabs>
        <w:tab w:val="clear" w:pos="1134"/>
        <w:tab w:val="clear" w:pos="15876"/>
        <w:tab w:val="left" w:pos="1780"/>
      </w:tabs>
      <w:spacing w:before="10"/>
      <w:ind w:left="1780" w:hanging="420"/>
    </w:pPr>
    <w:rPr>
      <w:sz w:val="20"/>
      <w:szCs w:val="20"/>
    </w:rPr>
  </w:style>
  <w:style w:type="paragraph" w:customStyle="1" w:styleId="CSILevel5I">
    <w:name w:val="CSILevel5I"/>
    <w:basedOn w:val="Normal0"/>
    <w:qFormat/>
    <w:pPr>
      <w:tabs>
        <w:tab w:val="clear" w:pos="1134"/>
        <w:tab w:val="clear" w:pos="15876"/>
        <w:tab w:val="left" w:pos="1780"/>
      </w:tabs>
      <w:spacing w:before="10"/>
      <w:ind w:left="1780" w:hanging="420"/>
    </w:pPr>
    <w:rPr>
      <w:sz w:val="20"/>
      <w:szCs w:val="20"/>
      <w:shd w:val="clear" w:color="auto" w:fill="E1E1E1"/>
    </w:rPr>
  </w:style>
  <w:style w:type="paragraph" w:customStyle="1" w:styleId="CSILevel6">
    <w:name w:val="CSILevel6"/>
    <w:basedOn w:val="Normal0"/>
    <w:qFormat/>
    <w:pPr>
      <w:tabs>
        <w:tab w:val="clear" w:pos="1134"/>
        <w:tab w:val="clear" w:pos="15876"/>
        <w:tab w:val="left" w:pos="2230"/>
      </w:tabs>
      <w:spacing w:before="10"/>
      <w:ind w:left="2230" w:hanging="450"/>
    </w:pPr>
    <w:rPr>
      <w:sz w:val="20"/>
      <w:szCs w:val="20"/>
    </w:rPr>
  </w:style>
  <w:style w:type="paragraph" w:customStyle="1" w:styleId="CSILevel6I">
    <w:name w:val="CSILevel6I"/>
    <w:basedOn w:val="Normal0"/>
    <w:qFormat/>
    <w:pPr>
      <w:tabs>
        <w:tab w:val="clear" w:pos="1134"/>
        <w:tab w:val="clear" w:pos="15876"/>
        <w:tab w:val="left" w:pos="2230"/>
      </w:tabs>
      <w:spacing w:before="10"/>
      <w:ind w:left="2230" w:hanging="450"/>
    </w:pPr>
    <w:rPr>
      <w:sz w:val="20"/>
      <w:szCs w:val="20"/>
      <w:shd w:val="clear" w:color="auto" w:fill="E1E1E1"/>
    </w:rPr>
  </w:style>
  <w:style w:type="paragraph" w:customStyle="1" w:styleId="CSILevel7">
    <w:name w:val="CSILevel7"/>
    <w:basedOn w:val="Normal0"/>
    <w:qFormat/>
    <w:pPr>
      <w:tabs>
        <w:tab w:val="clear" w:pos="1134"/>
        <w:tab w:val="clear" w:pos="2268"/>
        <w:tab w:val="clear" w:pos="15876"/>
        <w:tab w:val="left" w:pos="2650"/>
      </w:tabs>
      <w:spacing w:before="10"/>
      <w:ind w:left="2650" w:hanging="420"/>
    </w:pPr>
    <w:rPr>
      <w:sz w:val="20"/>
      <w:szCs w:val="20"/>
    </w:rPr>
  </w:style>
  <w:style w:type="paragraph" w:customStyle="1" w:styleId="CSILevel7I">
    <w:name w:val="CSILevel7I"/>
    <w:basedOn w:val="Normal0"/>
    <w:qFormat/>
    <w:pPr>
      <w:tabs>
        <w:tab w:val="clear" w:pos="1134"/>
        <w:tab w:val="clear" w:pos="2268"/>
        <w:tab w:val="clear" w:pos="15876"/>
        <w:tab w:val="left" w:pos="2650"/>
      </w:tabs>
      <w:spacing w:before="10"/>
      <w:ind w:left="2650" w:hanging="420"/>
    </w:pPr>
    <w:rPr>
      <w:sz w:val="20"/>
      <w:szCs w:val="20"/>
      <w:shd w:val="clear" w:color="auto" w:fill="E1E1E1"/>
    </w:rPr>
  </w:style>
  <w:style w:type="paragraph" w:customStyle="1" w:styleId="CSILevel7N">
    <w:name w:val="CSILevel7N"/>
    <w:basedOn w:val="Normal0"/>
    <w:qFormat/>
    <w:pPr>
      <w:tabs>
        <w:tab w:val="clear" w:pos="1134"/>
        <w:tab w:val="clear" w:pos="2268"/>
        <w:tab w:val="clear" w:pos="15876"/>
        <w:tab w:val="left" w:pos="2650"/>
      </w:tabs>
      <w:spacing w:before="10"/>
      <w:ind w:left="2650" w:hanging="420"/>
    </w:pPr>
    <w:rPr>
      <w:sz w:val="20"/>
      <w:szCs w:val="20"/>
    </w:rPr>
  </w:style>
  <w:style w:type="paragraph" w:customStyle="1" w:styleId="CSILevel8">
    <w:name w:val="CSILevel8"/>
    <w:basedOn w:val="Normal0"/>
    <w:qFormat/>
    <w:pPr>
      <w:tabs>
        <w:tab w:val="clear" w:pos="1134"/>
        <w:tab w:val="clear" w:pos="2268"/>
        <w:tab w:val="clear" w:pos="15876"/>
        <w:tab w:val="left" w:pos="3100"/>
      </w:tabs>
      <w:spacing w:before="10"/>
      <w:ind w:left="3100" w:hanging="450"/>
    </w:pPr>
    <w:rPr>
      <w:sz w:val="20"/>
      <w:szCs w:val="20"/>
    </w:rPr>
  </w:style>
  <w:style w:type="paragraph" w:customStyle="1" w:styleId="CSILevel8I">
    <w:name w:val="CSILevel8I"/>
    <w:basedOn w:val="Normal0"/>
    <w:qFormat/>
    <w:pPr>
      <w:tabs>
        <w:tab w:val="clear" w:pos="1134"/>
        <w:tab w:val="clear" w:pos="2268"/>
        <w:tab w:val="clear" w:pos="15876"/>
        <w:tab w:val="left" w:pos="3100"/>
      </w:tabs>
      <w:spacing w:before="10"/>
      <w:ind w:left="3100" w:hanging="450"/>
    </w:pPr>
    <w:rPr>
      <w:sz w:val="20"/>
      <w:szCs w:val="20"/>
      <w:shd w:val="clear" w:color="auto" w:fill="E1E1E1"/>
    </w:rPr>
  </w:style>
  <w:style w:type="paragraph" w:customStyle="1" w:styleId="CSILevel8N">
    <w:name w:val="CSILevel8N"/>
    <w:basedOn w:val="Normal0"/>
    <w:qFormat/>
    <w:pPr>
      <w:tabs>
        <w:tab w:val="clear" w:pos="1134"/>
        <w:tab w:val="clear" w:pos="2268"/>
        <w:tab w:val="clear" w:pos="15876"/>
        <w:tab w:val="left" w:pos="3100"/>
      </w:tabs>
      <w:spacing w:before="10"/>
      <w:ind w:left="3100" w:hanging="450"/>
    </w:pPr>
    <w:rPr>
      <w:sz w:val="20"/>
      <w:szCs w:val="20"/>
    </w:rPr>
  </w:style>
  <w:style w:type="character" w:customStyle="1" w:styleId="Choice">
    <w:name w:val="Choice"/>
    <w:qFormat/>
    <w:rPr>
      <w:color w:val="0000FF"/>
      <w:rtl w:val="0"/>
      <w:lang w:val="x-none" w:eastAsia="x-none" w:bidi="x-none"/>
    </w:rPr>
  </w:style>
  <w:style w:type="character" w:customStyle="1" w:styleId="FillInDelim">
    <w:name w:val="FillInDelim"/>
    <w:qFormat/>
    <w:rPr>
      <w:color w:val="FF0000"/>
      <w:rtl w:val="0"/>
      <w:lang w:val="x-none" w:eastAsia="x-none" w:bidi="x-none"/>
    </w:rPr>
  </w:style>
  <w:style w:type="character" w:customStyle="1" w:styleId="FillIn">
    <w:name w:val="FillIn"/>
    <w:qFormat/>
    <w:rPr>
      <w:color w:val="8B0000"/>
      <w:rtl w:val="0"/>
      <w:lang w:val="x-none" w:eastAsia="x-none" w:bidi="x-none"/>
    </w:rPr>
  </w:style>
  <w:style w:type="character" w:customStyle="1" w:styleId="Keyword">
    <w:name w:val="Keyword"/>
    <w:qFormat/>
    <w:rPr>
      <w:rFonts w:ascii="Arial" w:eastAsia="Arial" w:hAnsi="Arial" w:cs="Arial"/>
      <w:color w:val="000000"/>
      <w:sz w:val="20"/>
      <w:szCs w:val="20"/>
      <w:rtl w:val="0"/>
      <w:lang w:val="x-none" w:eastAsia="x-none" w:bidi="x-none"/>
    </w:rPr>
  </w:style>
  <w:style w:type="character" w:customStyle="1" w:styleId="Normal1">
    <w:name w:val="Normal1"/>
    <w:qFormat/>
    <w:rPr>
      <w:rFonts w:ascii="Arial" w:eastAsia="Arial" w:hAnsi="Arial" w:cs="Arial"/>
      <w:color w:val="000000"/>
      <w:sz w:val="20"/>
      <w:szCs w:val="20"/>
      <w:rtl w:val="0"/>
      <w:lang w:val="x-none" w:eastAsia="x-none" w:bidi="x-none"/>
    </w:rPr>
  </w:style>
  <w:style w:type="paragraph" w:styleId="Header">
    <w:name w:val="header"/>
    <w:basedOn w:val="Normal"/>
    <w:link w:val="HeaderChar"/>
    <w:rsid w:val="00864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64F7C"/>
  </w:style>
  <w:style w:type="paragraph" w:styleId="Footer">
    <w:name w:val="footer"/>
    <w:basedOn w:val="Normal"/>
    <w:link w:val="FooterChar"/>
    <w:rsid w:val="00864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64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Glander, Gregory J</dc:creator>
  <cp:lastModifiedBy>Glander, Gregory J</cp:lastModifiedBy>
  <cp:revision>2</cp:revision>
  <dcterms:created xsi:type="dcterms:W3CDTF">2021-01-11T17:37:00Z</dcterms:created>
  <dcterms:modified xsi:type="dcterms:W3CDTF">2021-01-11T17:37:00Z</dcterms:modified>
</cp:coreProperties>
</file>